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41" w:rsidRPr="00727DA4" w:rsidRDefault="00D70B89" w:rsidP="00ED1F6E">
      <w:pPr>
        <w:jc w:val="center"/>
        <w:rPr>
          <w:rFonts w:ascii="Arial" w:hAnsi="Arial" w:cs="Arial"/>
        </w:rPr>
      </w:pPr>
      <w:r w:rsidRPr="00727DA4">
        <w:rPr>
          <w:rFonts w:ascii="Arial" w:hAnsi="Arial" w:cs="Arial"/>
        </w:rPr>
        <w:t xml:space="preserve">Tipp: Füge </w:t>
      </w:r>
      <w:r w:rsidR="003466B7" w:rsidRPr="00727DA4">
        <w:rPr>
          <w:rFonts w:ascii="Arial" w:hAnsi="Arial" w:cs="Arial"/>
        </w:rPr>
        <w:t xml:space="preserve">ggfs. </w:t>
      </w:r>
      <w:r w:rsidRPr="00727DA4">
        <w:rPr>
          <w:rFonts w:ascii="Arial" w:hAnsi="Arial" w:cs="Arial"/>
        </w:rPr>
        <w:t>zusätzliche Spalten ein</w:t>
      </w:r>
    </w:p>
    <w:p w:rsidR="00D70B89" w:rsidRPr="00727DA4" w:rsidRDefault="00D70B89" w:rsidP="00ED1F6E">
      <w:pPr>
        <w:jc w:val="center"/>
        <w:rPr>
          <w:rFonts w:ascii="Arial" w:hAnsi="Arial" w:cs="Arial"/>
        </w:rPr>
      </w:pPr>
    </w:p>
    <w:p w:rsidR="00ED1F6E" w:rsidRPr="00727DA4" w:rsidRDefault="003466B7" w:rsidP="00ED1F6E">
      <w:pPr>
        <w:jc w:val="center"/>
        <w:rPr>
          <w:rFonts w:ascii="Arial" w:hAnsi="Arial" w:cs="Arial"/>
        </w:rPr>
      </w:pPr>
      <w:r w:rsidRPr="00727DA4">
        <w:rPr>
          <w:rFonts w:ascii="Arial" w:hAnsi="Arial" w:cs="Arial"/>
        </w:rPr>
        <w:t>Kommutativgesetz</w:t>
      </w:r>
      <w:r w:rsidR="00727DA4" w:rsidRPr="00727DA4">
        <w:rPr>
          <w:rFonts w:ascii="Arial" w:hAnsi="Arial" w:cs="Arial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691"/>
        <w:gridCol w:w="1832"/>
        <w:gridCol w:w="2048"/>
      </w:tblGrid>
      <w:tr w:rsidR="00727DA4" w:rsidRPr="00727DA4" w:rsidTr="00B37F81">
        <w:tc>
          <w:tcPr>
            <w:tcW w:w="1695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91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32" w:type="dxa"/>
          </w:tcPr>
          <w:p w:rsidR="00727DA4" w:rsidRPr="00727DA4" w:rsidRDefault="00727DA4" w:rsidP="00B37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∧B</m:t>
              </m:r>
            </m:oMath>
          </w:p>
        </w:tc>
        <w:tc>
          <w:tcPr>
            <w:tcW w:w="2048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B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∧A</m:t>
              </m:r>
            </m:oMath>
          </w:p>
        </w:tc>
      </w:tr>
      <w:tr w:rsidR="00727DA4" w:rsidRPr="00727DA4" w:rsidTr="00B37F81">
        <w:tc>
          <w:tcPr>
            <w:tcW w:w="1695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91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5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91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5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691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5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691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32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727DA4" w:rsidRPr="00727DA4" w:rsidRDefault="00727DA4" w:rsidP="00ED1F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F81" w:rsidRPr="00727DA4" w:rsidRDefault="00B37F81" w:rsidP="00B37F81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9"/>
        <w:gridCol w:w="1696"/>
        <w:gridCol w:w="1838"/>
        <w:gridCol w:w="2077"/>
      </w:tblGrid>
      <w:tr w:rsidR="00727DA4" w:rsidRPr="00727DA4" w:rsidTr="00B37F81">
        <w:tc>
          <w:tcPr>
            <w:tcW w:w="1699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96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38" w:type="dxa"/>
          </w:tcPr>
          <w:p w:rsidR="00727DA4" w:rsidRPr="00727DA4" w:rsidRDefault="00727DA4" w:rsidP="00B37F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∨B</m:t>
              </m:r>
            </m:oMath>
          </w:p>
        </w:tc>
        <w:tc>
          <w:tcPr>
            <w:tcW w:w="2077" w:type="dxa"/>
          </w:tcPr>
          <w:p w:rsidR="00727DA4" w:rsidRPr="00727DA4" w:rsidRDefault="00727DA4" w:rsidP="00727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B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∨A</m:t>
              </m:r>
            </m:oMath>
          </w:p>
        </w:tc>
      </w:tr>
      <w:tr w:rsidR="00727DA4" w:rsidRPr="00727DA4" w:rsidTr="00B37F81">
        <w:tc>
          <w:tcPr>
            <w:tcW w:w="1699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9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9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B37F81">
        <w:tc>
          <w:tcPr>
            <w:tcW w:w="1699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F81" w:rsidRPr="00727DA4" w:rsidRDefault="00B37F81" w:rsidP="00B37F81">
      <w:pPr>
        <w:pBdr>
          <w:bottom w:val="single" w:sz="6" w:space="1" w:color="auto"/>
        </w:pBdr>
        <w:rPr>
          <w:rFonts w:ascii="Arial" w:hAnsi="Arial" w:cs="Arial"/>
        </w:rPr>
      </w:pPr>
    </w:p>
    <w:p w:rsidR="00727DA4" w:rsidRPr="00727DA4" w:rsidRDefault="00727DA4">
      <w:pPr>
        <w:rPr>
          <w:rFonts w:ascii="Arial" w:hAnsi="Arial" w:cs="Arial"/>
        </w:rPr>
      </w:pPr>
    </w:p>
    <w:p w:rsidR="00727DA4" w:rsidRDefault="00727DA4" w:rsidP="00727DA4">
      <w:pPr>
        <w:jc w:val="center"/>
        <w:rPr>
          <w:rFonts w:ascii="Arial" w:hAnsi="Arial" w:cs="Arial"/>
        </w:rPr>
      </w:pPr>
      <w:r w:rsidRPr="00727DA4">
        <w:rPr>
          <w:rFonts w:ascii="Arial" w:hAnsi="Arial" w:cs="Arial"/>
        </w:rPr>
        <w:t>Assoziativgesetz</w:t>
      </w:r>
      <w:r>
        <w:rPr>
          <w:rFonts w:ascii="Arial" w:hAnsi="Arial" w:cs="Arial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8"/>
        <w:gridCol w:w="1685"/>
        <w:gridCol w:w="1824"/>
        <w:gridCol w:w="1825"/>
        <w:gridCol w:w="2040"/>
      </w:tblGrid>
      <w:tr w:rsidR="00727DA4" w:rsidRPr="00727DA4" w:rsidTr="00727DA4">
        <w:tc>
          <w:tcPr>
            <w:tcW w:w="168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24" w:type="dxa"/>
          </w:tcPr>
          <w:p w:rsidR="00727DA4" w:rsidRPr="00727DA4" w:rsidRDefault="00727DA4" w:rsidP="0049518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∧B)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∧C</m:t>
              </m:r>
            </m:oMath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∧(B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∧C)</m:t>
              </m:r>
            </m:oMath>
          </w:p>
        </w:tc>
      </w:tr>
      <w:tr w:rsidR="00727DA4" w:rsidRPr="00727DA4" w:rsidTr="00727DA4">
        <w:tc>
          <w:tcPr>
            <w:tcW w:w="168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  <w:tr w:rsidR="00727DA4" w:rsidRPr="00727DA4" w:rsidTr="00727DA4">
        <w:tc>
          <w:tcPr>
            <w:tcW w:w="1688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727DA4" w:rsidRDefault="00727DA4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727DA4" w:rsidRDefault="00CF1A59" w:rsidP="00495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727DA4" w:rsidRPr="00727DA4" w:rsidRDefault="00727DA4" w:rsidP="004951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DA4" w:rsidRDefault="00727DA4" w:rsidP="00727DA4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8"/>
        <w:gridCol w:w="1685"/>
        <w:gridCol w:w="1824"/>
        <w:gridCol w:w="1825"/>
        <w:gridCol w:w="2040"/>
      </w:tblGrid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∨B)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∨C</m:t>
              </m:r>
            </m:oMath>
          </w:p>
        </w:tc>
        <w:tc>
          <w:tcPr>
            <w:tcW w:w="2040" w:type="dxa"/>
          </w:tcPr>
          <w:p w:rsidR="00AD4E05" w:rsidRPr="00727DA4" w:rsidRDefault="00AD4E05" w:rsidP="00AD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∨(B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∨C)</m:t>
              </m:r>
            </m:oMath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CF1A59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AD4E05" w:rsidRDefault="00AD4E05" w:rsidP="00727DA4">
      <w:pPr>
        <w:jc w:val="center"/>
        <w:rPr>
          <w:rFonts w:ascii="Arial" w:hAnsi="Arial" w:cs="Arial"/>
        </w:rPr>
      </w:pPr>
    </w:p>
    <w:p w:rsidR="00AD4E05" w:rsidRDefault="00AD4E05" w:rsidP="00727DA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Idempotenzgesetze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E05" w:rsidTr="00AD4E05"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∧A</m:t>
              </m:r>
            </m:oMath>
          </w:p>
        </w:tc>
      </w:tr>
      <w:tr w:rsidR="00AD4E05" w:rsidTr="00AD4E05"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Tr="00AD4E05"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AD4E05" w:rsidRDefault="00AD4E05" w:rsidP="00727D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E05" w:rsidTr="00233F4D"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∨A</m:t>
              </m:r>
            </m:oMath>
          </w:p>
        </w:tc>
      </w:tr>
      <w:tr w:rsidR="00AD4E05" w:rsidTr="00233F4D"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Tr="00233F4D"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AD4E05" w:rsidRDefault="00AD4E05" w:rsidP="00727D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Distributivgesetze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88"/>
        <w:gridCol w:w="1685"/>
        <w:gridCol w:w="1824"/>
        <w:gridCol w:w="1825"/>
        <w:gridCol w:w="2329"/>
      </w:tblGrid>
      <w:tr w:rsidR="00AD4E05" w:rsidRPr="00727DA4" w:rsidTr="00AD4E05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825" w:type="dxa"/>
          </w:tcPr>
          <w:p w:rsidR="00AD4E05" w:rsidRPr="00727DA4" w:rsidRDefault="00AD4E05" w:rsidP="00AD4E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nary>
                <m:naryPr>
                  <m:chr m:val="⋀"/>
                  <m:subHide m:val="1"/>
                  <m:supHide m:val="1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(B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∨C)</m:t>
              </m:r>
            </m:oMath>
          </w:p>
        </w:tc>
        <w:tc>
          <w:tcPr>
            <w:tcW w:w="2329" w:type="dxa"/>
          </w:tcPr>
          <w:p w:rsidR="00AD4E05" w:rsidRPr="00727DA4" w:rsidRDefault="00AD4E05" w:rsidP="00AD4E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∧B)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∨(A ∧C)</m:t>
              </m:r>
            </m:oMath>
          </w:p>
        </w:tc>
      </w:tr>
      <w:tr w:rsidR="00AD4E05" w:rsidRPr="00727DA4" w:rsidTr="00AD4E05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AD4E05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CF1A59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jc w:val="center"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88"/>
        <w:gridCol w:w="1685"/>
        <w:gridCol w:w="1824"/>
        <w:gridCol w:w="1825"/>
        <w:gridCol w:w="2329"/>
      </w:tblGrid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A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B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1825" w:type="dxa"/>
          </w:tcPr>
          <w:p w:rsidR="00AD4E05" w:rsidRPr="00727DA4" w:rsidRDefault="00AD4E05" w:rsidP="00AD4E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∨(B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∧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C)</m:t>
              </m:r>
            </m:oMath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∨B)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∧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(A ∨C)</m:t>
              </m:r>
            </m:oMath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AD4E05" w:rsidRPr="00727DA4" w:rsidTr="00233F4D">
        <w:tc>
          <w:tcPr>
            <w:tcW w:w="1688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5" w:type="dxa"/>
          </w:tcPr>
          <w:p w:rsidR="00AD4E05" w:rsidRDefault="00AD4E05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24" w:type="dxa"/>
          </w:tcPr>
          <w:p w:rsidR="00AD4E05" w:rsidRDefault="00CF1A59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1825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AD4E05" w:rsidRPr="00727DA4" w:rsidRDefault="00AD4E05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AD4E05" w:rsidRDefault="00AD4E05" w:rsidP="00727D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Neutralitätsgesetze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4E3E54" w:rsidRDefault="004E3E54" w:rsidP="004E3E54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∧1</m:t>
              </m:r>
            </m:oMath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E54" w:rsidRDefault="004E3E54" w:rsidP="00727DA4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∨0</m:t>
              </m:r>
            </m:oMath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E05" w:rsidRDefault="00AD4E05" w:rsidP="00727DA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4E3E54" w:rsidRDefault="004E3E54" w:rsidP="00727DA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Extremalgesetze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∧0</m:t>
              </m:r>
            </m:oMath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E54" w:rsidRDefault="004E3E54" w:rsidP="00727DA4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:rsidR="004E3E54" w:rsidRDefault="004E3E54" w:rsidP="004E3E54">
            <w:pPr>
              <w:jc w:val="center"/>
              <w:rPr>
                <w:rFonts w:ascii="Arial" w:hAnsi="Arial" w:cs="Arial"/>
              </w:rPr>
            </w:pPr>
            <w:r w:rsidRPr="00727DA4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∨1</m:t>
              </m:r>
            </m:oMath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  <w:tr w:rsidR="004E3E54" w:rsidTr="00233F4D"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1" w:type="dxa"/>
          </w:tcPr>
          <w:p w:rsidR="004E3E54" w:rsidRDefault="004E3E54" w:rsidP="00233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E54" w:rsidRPr="00727DA4" w:rsidRDefault="004E3E54" w:rsidP="00727DA4">
      <w:pPr>
        <w:jc w:val="center"/>
        <w:rPr>
          <w:rFonts w:ascii="Arial" w:hAnsi="Arial" w:cs="Arial"/>
        </w:rPr>
      </w:pPr>
    </w:p>
    <w:sectPr w:rsidR="004E3E54" w:rsidRPr="00727DA4" w:rsidSect="00AD4E0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E"/>
    <w:rsid w:val="00255341"/>
    <w:rsid w:val="003466B7"/>
    <w:rsid w:val="004E3E54"/>
    <w:rsid w:val="00727DA4"/>
    <w:rsid w:val="00AD4E05"/>
    <w:rsid w:val="00B37F81"/>
    <w:rsid w:val="00CF1A59"/>
    <w:rsid w:val="00D70B89"/>
    <w:rsid w:val="00E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3765"/>
  <w15:chartTrackingRefBased/>
  <w15:docId w15:val="{CD383E80-834D-4319-BAC5-072DCCC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1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Hunsicker, Sascha (SascHuns09)</dc:creator>
  <cp:keywords/>
  <dc:description/>
  <cp:lastModifiedBy>Hunsicker, Sascha (SascHuns09)</cp:lastModifiedBy>
  <cp:revision>6</cp:revision>
  <cp:lastPrinted>2024-04-16T07:10:00Z</cp:lastPrinted>
  <dcterms:created xsi:type="dcterms:W3CDTF">2024-04-16T07:20:00Z</dcterms:created>
  <dcterms:modified xsi:type="dcterms:W3CDTF">2024-04-22T08:19:00Z</dcterms:modified>
</cp:coreProperties>
</file>